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03" w:rsidRPr="00460203" w:rsidRDefault="00E15503" w:rsidP="00E15503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</w:t>
      </w:r>
      <w:r w:rsidRPr="00460203">
        <w:rPr>
          <w:rFonts w:ascii="Times New Roman" w:hAnsi="Times New Roman"/>
          <w:b/>
          <w:bCs/>
          <w:iCs/>
          <w:sz w:val="28"/>
          <w:szCs w:val="28"/>
        </w:rPr>
        <w:t>РЕПИНСКОГО МУНИЦИПАЛЬНОГО ОБРАЗОВАНИЯ</w:t>
      </w:r>
    </w:p>
    <w:p w:rsidR="00E15503" w:rsidRPr="00460203" w:rsidRDefault="00E15503" w:rsidP="00E15503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460203">
        <w:rPr>
          <w:rFonts w:ascii="Times New Roman" w:hAnsi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E15503" w:rsidRPr="00460203" w:rsidRDefault="00E15503" w:rsidP="00E15503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460203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E15503" w:rsidRDefault="00E15503" w:rsidP="00E15503">
      <w:pPr>
        <w:pStyle w:val="FR2"/>
        <w:ind w:left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:rsidR="00E15503" w:rsidRDefault="00E15503" w:rsidP="00E15503">
      <w:pPr>
        <w:pStyle w:val="FR2"/>
        <w:ind w:left="0"/>
        <w:jc w:val="left"/>
        <w:rPr>
          <w:rFonts w:ascii="Times New Roman" w:hAnsi="Times New Roman"/>
          <w:b/>
          <w:bCs/>
          <w:iCs/>
        </w:rPr>
      </w:pPr>
    </w:p>
    <w:p w:rsidR="00E15503" w:rsidRDefault="00E15503" w:rsidP="00E15503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E15503" w:rsidRDefault="00E15503" w:rsidP="00610EAD">
      <w:pPr>
        <w:pStyle w:val="FR2"/>
        <w:ind w:left="0"/>
        <w:jc w:val="left"/>
        <w:rPr>
          <w:rFonts w:ascii="Times New Roman" w:hAnsi="Times New Roman"/>
          <w:b/>
          <w:bCs/>
          <w:iCs/>
          <w:sz w:val="28"/>
          <w:szCs w:val="28"/>
        </w:rPr>
      </w:pPr>
    </w:p>
    <w:p w:rsidR="00E15503" w:rsidRPr="00610EAD" w:rsidRDefault="00E15503" w:rsidP="00E15503">
      <w:pPr>
        <w:rPr>
          <w:sz w:val="28"/>
          <w:szCs w:val="28"/>
        </w:rPr>
      </w:pPr>
      <w:r w:rsidRPr="00610EAD">
        <w:t xml:space="preserve"> </w:t>
      </w:r>
      <w:r w:rsidR="00610EAD" w:rsidRPr="00610EAD">
        <w:rPr>
          <w:sz w:val="28"/>
          <w:szCs w:val="28"/>
        </w:rPr>
        <w:t>о</w:t>
      </w:r>
      <w:r w:rsidRPr="00610EAD">
        <w:rPr>
          <w:sz w:val="28"/>
          <w:szCs w:val="28"/>
        </w:rPr>
        <w:t xml:space="preserve">т  27.09.2016г.             № </w:t>
      </w:r>
      <w:r w:rsidR="00610EAD">
        <w:rPr>
          <w:sz w:val="28"/>
          <w:szCs w:val="28"/>
        </w:rPr>
        <w:t xml:space="preserve"> </w:t>
      </w:r>
      <w:r w:rsidR="00381537">
        <w:rPr>
          <w:sz w:val="28"/>
          <w:szCs w:val="28"/>
        </w:rPr>
        <w:t>42</w:t>
      </w:r>
      <w:r w:rsidR="00610EAD">
        <w:rPr>
          <w:sz w:val="28"/>
          <w:szCs w:val="28"/>
        </w:rPr>
        <w:t xml:space="preserve">  </w:t>
      </w:r>
      <w:r w:rsidRPr="00610EAD">
        <w:rPr>
          <w:sz w:val="28"/>
          <w:szCs w:val="28"/>
        </w:rPr>
        <w:t>-</w:t>
      </w:r>
      <w:proofErr w:type="spellStart"/>
      <w:proofErr w:type="gramStart"/>
      <w:r w:rsidRPr="00610EAD">
        <w:rPr>
          <w:sz w:val="28"/>
          <w:szCs w:val="28"/>
        </w:rPr>
        <w:t>п</w:t>
      </w:r>
      <w:proofErr w:type="spellEnd"/>
      <w:proofErr w:type="gramEnd"/>
    </w:p>
    <w:p w:rsidR="00E15503" w:rsidRDefault="00E15503" w:rsidP="00E15503">
      <w:pPr>
        <w:rPr>
          <w:sz w:val="28"/>
          <w:szCs w:val="28"/>
        </w:rPr>
      </w:pPr>
    </w:p>
    <w:p w:rsidR="00E15503" w:rsidRDefault="00E15503" w:rsidP="00E15503">
      <w:pPr>
        <w:ind w:right="4135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и дополнений в   Постановление администрации Репинского муниципального образования  №39-п от 21.11.2013г.</w:t>
      </w:r>
    </w:p>
    <w:p w:rsidR="00E15503" w:rsidRDefault="00E15503" w:rsidP="00E15503">
      <w:pPr>
        <w:rPr>
          <w:sz w:val="28"/>
          <w:szCs w:val="28"/>
        </w:rPr>
      </w:pPr>
    </w:p>
    <w:p w:rsidR="00E15503" w:rsidRDefault="00E15503" w:rsidP="00E15503">
      <w:pPr>
        <w:pStyle w:val="ConsPlusNormal"/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обеспечении первичных мер пожарной безопасности в границах  Репинского муниципального образования, в целях обеспечения пожарной безопасности  администрация Репинского муниципального образования  </w:t>
      </w:r>
    </w:p>
    <w:p w:rsidR="00E15503" w:rsidRDefault="00E15503" w:rsidP="00E15503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ПОСТАНОВЛЯЕТ:</w:t>
      </w:r>
    </w:p>
    <w:p w:rsidR="00E15503" w:rsidRPr="0080672F" w:rsidRDefault="00E15503" w:rsidP="00E15503">
      <w:pPr>
        <w:ind w:firstLine="708"/>
        <w:rPr>
          <w:sz w:val="28"/>
          <w:szCs w:val="28"/>
        </w:rPr>
      </w:pPr>
    </w:p>
    <w:p w:rsidR="00E15503" w:rsidRDefault="00E15503" w:rsidP="00E1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и дополнения в Постановление администрации Репинского муниципального образования  № 39-п от 21.11.2013г. « Об утверждении муниципальной программы «Обеспечение первичных мер пожарной безопасности Репинского муниципального образования на 2014-2016 годы».</w:t>
      </w:r>
    </w:p>
    <w:p w:rsidR="00E15503" w:rsidRPr="009F444F" w:rsidRDefault="00E15503" w:rsidP="00E1550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</w:t>
      </w:r>
      <w:r w:rsidRPr="009F444F">
        <w:rPr>
          <w:sz w:val="28"/>
          <w:szCs w:val="28"/>
        </w:rPr>
        <w:t>униципальной программы «</w:t>
      </w:r>
      <w:r>
        <w:rPr>
          <w:sz w:val="28"/>
          <w:szCs w:val="28"/>
        </w:rPr>
        <w:t xml:space="preserve">Обеспечение первичных мер пожарной безопасности Репинского муниципального образования на 2014-2016 годы»  пункт «Объем </w:t>
      </w:r>
      <w:r w:rsidRPr="009F444F">
        <w:rPr>
          <w:sz w:val="28"/>
          <w:szCs w:val="28"/>
        </w:rPr>
        <w:t>и источники финансирования</w:t>
      </w:r>
      <w:r>
        <w:rPr>
          <w:sz w:val="28"/>
          <w:szCs w:val="28"/>
        </w:rPr>
        <w:t xml:space="preserve"> Программы</w:t>
      </w:r>
      <w:r w:rsidRPr="009F444F">
        <w:rPr>
          <w:sz w:val="28"/>
          <w:szCs w:val="28"/>
        </w:rPr>
        <w:t>» читать в следующей редакции «Общий объем финансирования</w:t>
      </w:r>
      <w:r>
        <w:rPr>
          <w:sz w:val="28"/>
          <w:szCs w:val="28"/>
        </w:rPr>
        <w:t xml:space="preserve"> Программы за счет средств бюджета муниципального образования составляет 102,2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годам 2014 год -30,7 тыс.рублей;</w:t>
      </w:r>
      <w:r w:rsidRPr="00460203">
        <w:rPr>
          <w:sz w:val="28"/>
          <w:szCs w:val="28"/>
        </w:rPr>
        <w:t xml:space="preserve"> </w:t>
      </w:r>
      <w:r>
        <w:rPr>
          <w:sz w:val="28"/>
          <w:szCs w:val="28"/>
        </w:rPr>
        <w:t>2015год -1,5 тыс.рублей;             2016 год -70,0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ублей;» </w:t>
      </w:r>
    </w:p>
    <w:p w:rsidR="00E15503" w:rsidRPr="00E15503" w:rsidRDefault="00E15503" w:rsidP="00E1550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E15503">
        <w:rPr>
          <w:sz w:val="28"/>
          <w:szCs w:val="28"/>
        </w:rPr>
        <w:t xml:space="preserve"> «Ресурсное обеспечение Программы, перечень программных мероприятий»</w:t>
      </w:r>
      <w:r>
        <w:rPr>
          <w:sz w:val="28"/>
          <w:szCs w:val="28"/>
        </w:rPr>
        <w:t xml:space="preserve"> читать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E15503">
        <w:rPr>
          <w:sz w:val="28"/>
          <w:szCs w:val="28"/>
        </w:rPr>
        <w:t xml:space="preserve">.  </w:t>
      </w:r>
    </w:p>
    <w:p w:rsidR="00E15503" w:rsidRPr="00E15503" w:rsidRDefault="00E15503" w:rsidP="00E1550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E15503">
        <w:rPr>
          <w:sz w:val="28"/>
          <w:szCs w:val="28"/>
        </w:rPr>
        <w:t>Контроль за</w:t>
      </w:r>
      <w:proofErr w:type="gramEnd"/>
      <w:r w:rsidRPr="00E1550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Репинского МО Кондрашову М.И.</w:t>
      </w:r>
    </w:p>
    <w:p w:rsidR="00E15503" w:rsidRDefault="00E15503" w:rsidP="00E1550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обнародованию.</w:t>
      </w:r>
    </w:p>
    <w:p w:rsidR="00E15503" w:rsidRDefault="00E15503" w:rsidP="00E15503">
      <w:pPr>
        <w:jc w:val="both"/>
        <w:rPr>
          <w:sz w:val="28"/>
          <w:szCs w:val="28"/>
        </w:rPr>
      </w:pPr>
    </w:p>
    <w:p w:rsidR="00E15503" w:rsidRDefault="00610EAD" w:rsidP="00E155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E15503">
        <w:rPr>
          <w:b/>
          <w:sz w:val="28"/>
          <w:szCs w:val="28"/>
        </w:rPr>
        <w:t xml:space="preserve"> администрации Репинского</w:t>
      </w:r>
    </w:p>
    <w:p w:rsidR="00610EAD" w:rsidRDefault="00E15503" w:rsidP="00610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</w:t>
      </w:r>
      <w:r>
        <w:rPr>
          <w:b/>
          <w:sz w:val="28"/>
          <w:szCs w:val="28"/>
        </w:rPr>
        <w:tab/>
      </w:r>
      <w:r w:rsidR="00610EAD">
        <w:rPr>
          <w:b/>
          <w:sz w:val="28"/>
          <w:szCs w:val="28"/>
        </w:rPr>
        <w:t>М.И</w:t>
      </w:r>
      <w:r>
        <w:rPr>
          <w:b/>
          <w:sz w:val="28"/>
          <w:szCs w:val="28"/>
        </w:rPr>
        <w:t>.Кондрашов</w:t>
      </w:r>
      <w:r w:rsidR="00610EAD">
        <w:rPr>
          <w:b/>
          <w:sz w:val="28"/>
          <w:szCs w:val="28"/>
        </w:rPr>
        <w:t>а</w:t>
      </w:r>
      <w:r>
        <w:t xml:space="preserve">                                                                                      </w:t>
      </w:r>
      <w:r w:rsidR="00610EAD">
        <w:t xml:space="preserve">                      </w:t>
      </w:r>
      <w:bookmarkStart w:id="0" w:name="sub_18300"/>
    </w:p>
    <w:p w:rsidR="00610EAD" w:rsidRPr="00610EAD" w:rsidRDefault="00610EAD" w:rsidP="00610EAD">
      <w:pPr>
        <w:ind w:left="4956"/>
        <w:rPr>
          <w:b/>
          <w:sz w:val="28"/>
          <w:szCs w:val="28"/>
        </w:rPr>
      </w:pPr>
      <w:r w:rsidRPr="00610EAD">
        <w:rPr>
          <w:bCs/>
        </w:rPr>
        <w:lastRenderedPageBreak/>
        <w:t>Приложение к постановлению №</w:t>
      </w:r>
      <w:r w:rsidR="00381537">
        <w:rPr>
          <w:bCs/>
        </w:rPr>
        <w:t>42</w:t>
      </w:r>
      <w:r w:rsidRPr="00610EAD">
        <w:rPr>
          <w:bCs/>
        </w:rPr>
        <w:t xml:space="preserve"> -</w:t>
      </w:r>
      <w:proofErr w:type="spellStart"/>
      <w:proofErr w:type="gramStart"/>
      <w:r w:rsidRPr="00610EAD">
        <w:rPr>
          <w:bCs/>
        </w:rPr>
        <w:t>п</w:t>
      </w:r>
      <w:proofErr w:type="spellEnd"/>
      <w:proofErr w:type="gramEnd"/>
      <w:r w:rsidRPr="00610EAD">
        <w:rPr>
          <w:bCs/>
        </w:rPr>
        <w:t xml:space="preserve"> </w:t>
      </w:r>
      <w:r>
        <w:rPr>
          <w:bCs/>
        </w:rPr>
        <w:t xml:space="preserve">                               </w:t>
      </w:r>
      <w:r w:rsidRPr="00610EAD">
        <w:rPr>
          <w:bCs/>
        </w:rPr>
        <w:t>от 27.09.2016г.</w:t>
      </w:r>
    </w:p>
    <w:p w:rsidR="00610EAD" w:rsidRDefault="00610EAD" w:rsidP="00E15503">
      <w:pPr>
        <w:autoSpaceDE w:val="0"/>
        <w:ind w:firstLine="567"/>
        <w:jc w:val="center"/>
        <w:rPr>
          <w:b/>
          <w:bCs/>
          <w:sz w:val="28"/>
          <w:szCs w:val="28"/>
        </w:rPr>
      </w:pPr>
    </w:p>
    <w:p w:rsidR="00E15503" w:rsidRDefault="00E15503" w:rsidP="00E15503">
      <w:pPr>
        <w:autoSpaceDE w:val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Программы, перечень программных мероприятий</w:t>
      </w:r>
      <w:bookmarkEnd w:id="0"/>
    </w:p>
    <w:p w:rsidR="00E15503" w:rsidRDefault="00E15503" w:rsidP="00E1550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за счет средств Репинского муниципального образования. Общий объем финансирования мероприятий Прог</w:t>
      </w:r>
      <w:r w:rsidR="00610EAD">
        <w:rPr>
          <w:sz w:val="28"/>
          <w:szCs w:val="28"/>
        </w:rPr>
        <w:t>раммы составляет  102</w:t>
      </w:r>
      <w:r>
        <w:rPr>
          <w:sz w:val="28"/>
          <w:szCs w:val="28"/>
        </w:rPr>
        <w:t>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). Система программных мероприятий включает в себя</w:t>
      </w:r>
    </w:p>
    <w:p w:rsidR="00E15503" w:rsidRDefault="00E15503" w:rsidP="00E15503">
      <w:pPr>
        <w:autoSpaceDE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60"/>
        <w:gridCol w:w="5927"/>
        <w:gridCol w:w="847"/>
        <w:gridCol w:w="847"/>
        <w:gridCol w:w="847"/>
        <w:gridCol w:w="1054"/>
      </w:tblGrid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15503" w:rsidRDefault="00E15503" w:rsidP="004102C7">
            <w:pPr>
              <w:autoSpaceDE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</w:pP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памяток населению на противопожарную тематику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</w:pP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Опашка населенных пунктов муниципального образования в целях предотвращения распространения пожаров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610EAD" w:rsidP="00610EAD">
            <w:pPr>
              <w:autoSpaceDE w:val="0"/>
            </w:pPr>
            <w:r>
              <w:rPr>
                <w:sz w:val="28"/>
                <w:szCs w:val="28"/>
              </w:rPr>
              <w:t>3</w:t>
            </w:r>
            <w:r w:rsidR="00E15503">
              <w:rPr>
                <w:sz w:val="28"/>
                <w:szCs w:val="28"/>
              </w:rPr>
              <w:t>0,0</w:t>
            </w: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</w:pP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610EAD" w:rsidP="004102C7">
            <w:pPr>
              <w:autoSpaceDE w:val="0"/>
              <w:jc w:val="center"/>
            </w:pPr>
            <w:r>
              <w:rPr>
                <w:sz w:val="28"/>
                <w:szCs w:val="28"/>
              </w:rPr>
              <w:t>0,7</w:t>
            </w: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E15503" w:rsidRDefault="00610EAD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локальной системы оповещения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610EAD" w:rsidP="004102C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610EAD" w:rsidP="004102C7">
            <w:pPr>
              <w:autoSpaceDE w:val="0"/>
              <w:jc w:val="center"/>
            </w:pPr>
            <w:r>
              <w:rPr>
                <w:sz w:val="28"/>
                <w:szCs w:val="28"/>
              </w:rPr>
              <w:t>70</w:t>
            </w:r>
            <w:r w:rsidR="00E15503">
              <w:rPr>
                <w:sz w:val="28"/>
                <w:szCs w:val="28"/>
              </w:rPr>
              <w:t>,5</w:t>
            </w: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E1550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napToGri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03" w:rsidRDefault="00E15503" w:rsidP="004102C7">
            <w:pPr>
              <w:autoSpaceDE w:val="0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E15503" w:rsidTr="004102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15503" w:rsidRDefault="00E15503" w:rsidP="004102C7">
            <w:pPr>
              <w:autoSpaceDE w:val="0"/>
              <w:snapToGrid w:val="0"/>
              <w:ind w:lef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15503" w:rsidRDefault="00E15503" w:rsidP="004102C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bottom"/>
          </w:tcPr>
          <w:p w:rsidR="00E15503" w:rsidRDefault="00E15503" w:rsidP="0041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bottom"/>
          </w:tcPr>
          <w:p w:rsidR="00E15503" w:rsidRDefault="00E15503" w:rsidP="0041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bottom"/>
          </w:tcPr>
          <w:p w:rsidR="00E15503" w:rsidRDefault="00610EAD" w:rsidP="0041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15503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E15503" w:rsidRDefault="00610EAD" w:rsidP="004102C7">
            <w:pPr>
              <w:jc w:val="center"/>
            </w:pPr>
            <w:r>
              <w:rPr>
                <w:sz w:val="28"/>
                <w:szCs w:val="28"/>
              </w:rPr>
              <w:t>102</w:t>
            </w:r>
            <w:r w:rsidR="00E15503">
              <w:rPr>
                <w:sz w:val="28"/>
                <w:szCs w:val="28"/>
              </w:rPr>
              <w:t>,2</w:t>
            </w:r>
          </w:p>
        </w:tc>
      </w:tr>
    </w:tbl>
    <w:p w:rsidR="00C515FD" w:rsidRDefault="00381537"/>
    <w:sectPr w:rsidR="00C515FD" w:rsidSect="0004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52247BD0"/>
    <w:multiLevelType w:val="hybridMultilevel"/>
    <w:tmpl w:val="AF363404"/>
    <w:lvl w:ilvl="0" w:tplc="D1BEE2F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03"/>
    <w:rsid w:val="0004129E"/>
    <w:rsid w:val="00381537"/>
    <w:rsid w:val="00447202"/>
    <w:rsid w:val="00610EAD"/>
    <w:rsid w:val="00DE7210"/>
    <w:rsid w:val="00E1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15503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5503"/>
    <w:pPr>
      <w:ind w:left="720"/>
      <w:contextualSpacing/>
    </w:pPr>
  </w:style>
  <w:style w:type="paragraph" w:customStyle="1" w:styleId="ConsPlusNormal">
    <w:name w:val="ConsPlusNormal"/>
    <w:rsid w:val="00E155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2016-09-27T12:57:00Z</cp:lastPrinted>
  <dcterms:created xsi:type="dcterms:W3CDTF">2016-09-27T12:28:00Z</dcterms:created>
  <dcterms:modified xsi:type="dcterms:W3CDTF">2016-09-27T12:58:00Z</dcterms:modified>
</cp:coreProperties>
</file>